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77" w:rsidRPr="00E10419" w:rsidRDefault="00E10419">
      <w:pPr>
        <w:rPr>
          <w:b/>
        </w:rPr>
      </w:pPr>
      <w:r w:rsidRPr="00E10419">
        <w:rPr>
          <w:b/>
        </w:rPr>
        <w:t>Beoordelingsformulier 5V PO</w:t>
      </w:r>
      <w:bookmarkStart w:id="0" w:name="_GoBack"/>
      <w:bookmarkEnd w:id="0"/>
    </w:p>
    <w:p w:rsidR="00E10419" w:rsidRDefault="00E104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1086"/>
        <w:gridCol w:w="1418"/>
      </w:tblGrid>
      <w:tr w:rsidR="00E10419" w:rsidTr="00E10419">
        <w:tc>
          <w:tcPr>
            <w:tcW w:w="3020" w:type="dxa"/>
            <w:shd w:val="clear" w:color="auto" w:fill="D0CECE" w:themeFill="background2" w:themeFillShade="E6"/>
          </w:tcPr>
          <w:p w:rsidR="00E10419" w:rsidRDefault="00E10419">
            <w:r>
              <w:t>VORM</w:t>
            </w:r>
          </w:p>
        </w:tc>
        <w:tc>
          <w:tcPr>
            <w:tcW w:w="1086" w:type="dxa"/>
            <w:shd w:val="clear" w:color="auto" w:fill="D0CECE" w:themeFill="background2" w:themeFillShade="E6"/>
          </w:tcPr>
          <w:p w:rsidR="00E10419" w:rsidRDefault="00E10419"/>
        </w:tc>
        <w:tc>
          <w:tcPr>
            <w:tcW w:w="1418" w:type="dxa"/>
            <w:shd w:val="clear" w:color="auto" w:fill="D0CECE" w:themeFill="background2" w:themeFillShade="E6"/>
          </w:tcPr>
          <w:p w:rsidR="00E10419" w:rsidRDefault="00E10419"/>
        </w:tc>
      </w:tr>
      <w:tr w:rsidR="00E10419" w:rsidTr="00E10419">
        <w:tc>
          <w:tcPr>
            <w:tcW w:w="3020" w:type="dxa"/>
          </w:tcPr>
          <w:p w:rsidR="00E10419" w:rsidRDefault="00E10419">
            <w:r>
              <w:t>Lay-out</w:t>
            </w:r>
          </w:p>
        </w:tc>
        <w:tc>
          <w:tcPr>
            <w:tcW w:w="1086" w:type="dxa"/>
          </w:tcPr>
          <w:p w:rsidR="00E10419" w:rsidRDefault="00E10419">
            <w:r>
              <w:t>5</w:t>
            </w:r>
          </w:p>
        </w:tc>
        <w:tc>
          <w:tcPr>
            <w:tcW w:w="1418" w:type="dxa"/>
          </w:tcPr>
          <w:p w:rsidR="00E10419" w:rsidRDefault="00E10419"/>
        </w:tc>
      </w:tr>
      <w:tr w:rsidR="00E10419" w:rsidTr="00E10419">
        <w:tc>
          <w:tcPr>
            <w:tcW w:w="3020" w:type="dxa"/>
          </w:tcPr>
          <w:p w:rsidR="00E10419" w:rsidRDefault="00E10419">
            <w:r>
              <w:t>Taalgebruik</w:t>
            </w:r>
          </w:p>
        </w:tc>
        <w:tc>
          <w:tcPr>
            <w:tcW w:w="1086" w:type="dxa"/>
          </w:tcPr>
          <w:p w:rsidR="00E10419" w:rsidRDefault="00E10419">
            <w:r>
              <w:t>5</w:t>
            </w:r>
          </w:p>
        </w:tc>
        <w:tc>
          <w:tcPr>
            <w:tcW w:w="1418" w:type="dxa"/>
          </w:tcPr>
          <w:p w:rsidR="00E10419" w:rsidRDefault="00E10419"/>
        </w:tc>
      </w:tr>
      <w:tr w:rsidR="00E10419" w:rsidTr="00E10419">
        <w:tc>
          <w:tcPr>
            <w:tcW w:w="3020" w:type="dxa"/>
          </w:tcPr>
          <w:p w:rsidR="00E10419" w:rsidRDefault="00E10419">
            <w:r>
              <w:t xml:space="preserve">Opbouw werkstuk </w:t>
            </w:r>
          </w:p>
        </w:tc>
        <w:tc>
          <w:tcPr>
            <w:tcW w:w="1086" w:type="dxa"/>
          </w:tcPr>
          <w:p w:rsidR="00E10419" w:rsidRDefault="00E10419">
            <w:r>
              <w:t>5</w:t>
            </w:r>
          </w:p>
        </w:tc>
        <w:tc>
          <w:tcPr>
            <w:tcW w:w="1418" w:type="dxa"/>
          </w:tcPr>
          <w:p w:rsidR="00E10419" w:rsidRDefault="00E10419"/>
        </w:tc>
      </w:tr>
      <w:tr w:rsidR="00E10419" w:rsidTr="00E10419">
        <w:tc>
          <w:tcPr>
            <w:tcW w:w="3020" w:type="dxa"/>
            <w:shd w:val="clear" w:color="auto" w:fill="D0CECE" w:themeFill="background2" w:themeFillShade="E6"/>
          </w:tcPr>
          <w:p w:rsidR="00E10419" w:rsidRDefault="00E10419">
            <w:r>
              <w:t>INHOUD</w:t>
            </w:r>
          </w:p>
        </w:tc>
        <w:tc>
          <w:tcPr>
            <w:tcW w:w="1086" w:type="dxa"/>
            <w:shd w:val="clear" w:color="auto" w:fill="D0CECE" w:themeFill="background2" w:themeFillShade="E6"/>
          </w:tcPr>
          <w:p w:rsidR="00E10419" w:rsidRDefault="00E10419"/>
        </w:tc>
        <w:tc>
          <w:tcPr>
            <w:tcW w:w="1418" w:type="dxa"/>
            <w:shd w:val="clear" w:color="auto" w:fill="D0CECE" w:themeFill="background2" w:themeFillShade="E6"/>
          </w:tcPr>
          <w:p w:rsidR="00E10419" w:rsidRDefault="00E10419"/>
        </w:tc>
      </w:tr>
      <w:tr w:rsidR="00E10419" w:rsidTr="00E10419">
        <w:tc>
          <w:tcPr>
            <w:tcW w:w="3020" w:type="dxa"/>
          </w:tcPr>
          <w:p w:rsidR="00E10419" w:rsidRDefault="00E10419">
            <w:r>
              <w:t>Probleemstelling 1</w:t>
            </w:r>
          </w:p>
        </w:tc>
        <w:tc>
          <w:tcPr>
            <w:tcW w:w="1086" w:type="dxa"/>
          </w:tcPr>
          <w:p w:rsidR="00E10419" w:rsidRDefault="00E10419">
            <w:r>
              <w:t>15</w:t>
            </w:r>
          </w:p>
        </w:tc>
        <w:tc>
          <w:tcPr>
            <w:tcW w:w="1418" w:type="dxa"/>
          </w:tcPr>
          <w:p w:rsidR="00E10419" w:rsidRDefault="00E10419"/>
        </w:tc>
      </w:tr>
      <w:tr w:rsidR="00E10419" w:rsidTr="00E10419">
        <w:tc>
          <w:tcPr>
            <w:tcW w:w="3020" w:type="dxa"/>
          </w:tcPr>
          <w:p w:rsidR="00E10419" w:rsidRDefault="00E10419">
            <w:r>
              <w:t>Onderzoeksvragen</w:t>
            </w:r>
          </w:p>
        </w:tc>
        <w:tc>
          <w:tcPr>
            <w:tcW w:w="1086" w:type="dxa"/>
          </w:tcPr>
          <w:p w:rsidR="00E10419" w:rsidRDefault="00E10419">
            <w:r>
              <w:t>15</w:t>
            </w:r>
          </w:p>
        </w:tc>
        <w:tc>
          <w:tcPr>
            <w:tcW w:w="1418" w:type="dxa"/>
          </w:tcPr>
          <w:p w:rsidR="00E10419" w:rsidRDefault="00E10419"/>
        </w:tc>
      </w:tr>
      <w:tr w:rsidR="00E10419" w:rsidTr="00E10419">
        <w:tc>
          <w:tcPr>
            <w:tcW w:w="3020" w:type="dxa"/>
          </w:tcPr>
          <w:p w:rsidR="00E10419" w:rsidRDefault="00E10419">
            <w:r>
              <w:t>Juiste voorbeelden</w:t>
            </w:r>
          </w:p>
        </w:tc>
        <w:tc>
          <w:tcPr>
            <w:tcW w:w="1086" w:type="dxa"/>
          </w:tcPr>
          <w:p w:rsidR="00E10419" w:rsidRDefault="00E10419">
            <w:r>
              <w:t>10</w:t>
            </w:r>
          </w:p>
        </w:tc>
        <w:tc>
          <w:tcPr>
            <w:tcW w:w="1418" w:type="dxa"/>
          </w:tcPr>
          <w:p w:rsidR="00E10419" w:rsidRDefault="00E10419"/>
        </w:tc>
      </w:tr>
      <w:tr w:rsidR="00E10419" w:rsidTr="00E10419">
        <w:tc>
          <w:tcPr>
            <w:tcW w:w="3020" w:type="dxa"/>
          </w:tcPr>
          <w:p w:rsidR="00E10419" w:rsidRDefault="00E10419"/>
        </w:tc>
        <w:tc>
          <w:tcPr>
            <w:tcW w:w="1086" w:type="dxa"/>
          </w:tcPr>
          <w:p w:rsidR="00E10419" w:rsidRDefault="00E10419"/>
        </w:tc>
        <w:tc>
          <w:tcPr>
            <w:tcW w:w="1418" w:type="dxa"/>
          </w:tcPr>
          <w:p w:rsidR="00E10419" w:rsidRDefault="00E10419"/>
        </w:tc>
      </w:tr>
      <w:tr w:rsidR="00E10419" w:rsidTr="00E10419">
        <w:tc>
          <w:tcPr>
            <w:tcW w:w="3020" w:type="dxa"/>
          </w:tcPr>
          <w:p w:rsidR="00E10419" w:rsidRDefault="00E10419">
            <w:r>
              <w:t>Probleemstelling 2</w:t>
            </w:r>
          </w:p>
        </w:tc>
        <w:tc>
          <w:tcPr>
            <w:tcW w:w="1086" w:type="dxa"/>
          </w:tcPr>
          <w:p w:rsidR="00E10419" w:rsidRDefault="00E10419">
            <w:r>
              <w:t>15</w:t>
            </w:r>
          </w:p>
        </w:tc>
        <w:tc>
          <w:tcPr>
            <w:tcW w:w="1418" w:type="dxa"/>
          </w:tcPr>
          <w:p w:rsidR="00E10419" w:rsidRDefault="00E10419"/>
        </w:tc>
      </w:tr>
      <w:tr w:rsidR="00E10419" w:rsidTr="00E10419">
        <w:tc>
          <w:tcPr>
            <w:tcW w:w="3020" w:type="dxa"/>
          </w:tcPr>
          <w:p w:rsidR="00E10419" w:rsidRDefault="00E10419">
            <w:r>
              <w:t>Onderzoeksvragen</w:t>
            </w:r>
          </w:p>
        </w:tc>
        <w:tc>
          <w:tcPr>
            <w:tcW w:w="1086" w:type="dxa"/>
          </w:tcPr>
          <w:p w:rsidR="00E10419" w:rsidRDefault="00E10419">
            <w:r>
              <w:t>15</w:t>
            </w:r>
          </w:p>
        </w:tc>
        <w:tc>
          <w:tcPr>
            <w:tcW w:w="1418" w:type="dxa"/>
          </w:tcPr>
          <w:p w:rsidR="00E10419" w:rsidRDefault="00E10419"/>
        </w:tc>
      </w:tr>
      <w:tr w:rsidR="00E10419" w:rsidTr="00E10419">
        <w:tc>
          <w:tcPr>
            <w:tcW w:w="3020" w:type="dxa"/>
          </w:tcPr>
          <w:p w:rsidR="00E10419" w:rsidRDefault="00E10419">
            <w:r>
              <w:t>Juiste voorbeelden</w:t>
            </w:r>
          </w:p>
        </w:tc>
        <w:tc>
          <w:tcPr>
            <w:tcW w:w="1086" w:type="dxa"/>
          </w:tcPr>
          <w:p w:rsidR="00E10419" w:rsidRDefault="00E10419">
            <w:r>
              <w:t>10</w:t>
            </w:r>
          </w:p>
        </w:tc>
        <w:tc>
          <w:tcPr>
            <w:tcW w:w="1418" w:type="dxa"/>
          </w:tcPr>
          <w:p w:rsidR="00E10419" w:rsidRDefault="00E10419"/>
        </w:tc>
      </w:tr>
      <w:tr w:rsidR="00E10419" w:rsidTr="00E10419">
        <w:tc>
          <w:tcPr>
            <w:tcW w:w="3020" w:type="dxa"/>
          </w:tcPr>
          <w:p w:rsidR="00E10419" w:rsidRDefault="00E10419"/>
        </w:tc>
        <w:tc>
          <w:tcPr>
            <w:tcW w:w="1086" w:type="dxa"/>
          </w:tcPr>
          <w:p w:rsidR="00E10419" w:rsidRDefault="00E10419"/>
        </w:tc>
        <w:tc>
          <w:tcPr>
            <w:tcW w:w="1418" w:type="dxa"/>
          </w:tcPr>
          <w:p w:rsidR="00E10419" w:rsidRDefault="00E10419"/>
        </w:tc>
      </w:tr>
      <w:tr w:rsidR="00E10419" w:rsidTr="00E10419">
        <w:tc>
          <w:tcPr>
            <w:tcW w:w="3020" w:type="dxa"/>
          </w:tcPr>
          <w:p w:rsidR="00E10419" w:rsidRDefault="00E10419">
            <w:r>
              <w:t>Bronnen</w:t>
            </w:r>
          </w:p>
        </w:tc>
        <w:tc>
          <w:tcPr>
            <w:tcW w:w="1086" w:type="dxa"/>
          </w:tcPr>
          <w:p w:rsidR="00E10419" w:rsidRDefault="00E10419">
            <w:r>
              <w:t>5</w:t>
            </w:r>
          </w:p>
        </w:tc>
        <w:tc>
          <w:tcPr>
            <w:tcW w:w="1418" w:type="dxa"/>
          </w:tcPr>
          <w:p w:rsidR="00E10419" w:rsidRDefault="00E10419"/>
        </w:tc>
      </w:tr>
      <w:tr w:rsidR="00E10419" w:rsidTr="00E10419">
        <w:tc>
          <w:tcPr>
            <w:tcW w:w="3020" w:type="dxa"/>
          </w:tcPr>
          <w:p w:rsidR="00E10419" w:rsidRDefault="00E10419"/>
        </w:tc>
        <w:tc>
          <w:tcPr>
            <w:tcW w:w="1086" w:type="dxa"/>
          </w:tcPr>
          <w:p w:rsidR="00E10419" w:rsidRDefault="00E10419"/>
        </w:tc>
        <w:tc>
          <w:tcPr>
            <w:tcW w:w="1418" w:type="dxa"/>
          </w:tcPr>
          <w:p w:rsidR="00E10419" w:rsidRDefault="00E10419"/>
        </w:tc>
      </w:tr>
      <w:tr w:rsidR="00E10419" w:rsidTr="00E10419">
        <w:tc>
          <w:tcPr>
            <w:tcW w:w="3020" w:type="dxa"/>
          </w:tcPr>
          <w:p w:rsidR="00E10419" w:rsidRDefault="00E10419">
            <w:r>
              <w:t>Totaal</w:t>
            </w:r>
          </w:p>
        </w:tc>
        <w:tc>
          <w:tcPr>
            <w:tcW w:w="1086" w:type="dxa"/>
          </w:tcPr>
          <w:p w:rsidR="00E10419" w:rsidRDefault="00E10419">
            <w:r>
              <w:t>100</w:t>
            </w:r>
          </w:p>
        </w:tc>
        <w:tc>
          <w:tcPr>
            <w:tcW w:w="1418" w:type="dxa"/>
          </w:tcPr>
          <w:p w:rsidR="00E10419" w:rsidRDefault="00E10419"/>
        </w:tc>
      </w:tr>
    </w:tbl>
    <w:p w:rsidR="00E10419" w:rsidRDefault="00E10419"/>
    <w:p w:rsidR="00E10419" w:rsidRDefault="00E10419"/>
    <w:sectPr w:rsidR="00E10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19"/>
    <w:rsid w:val="001E746B"/>
    <w:rsid w:val="0037402F"/>
    <w:rsid w:val="006C5BCA"/>
    <w:rsid w:val="00960777"/>
    <w:rsid w:val="009D3DDE"/>
    <w:rsid w:val="00E1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278CD-F605-45BB-98A6-A69FBA6C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0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Kraayvanger, MTJ (Marjolein)</dc:creator>
  <cp:keywords/>
  <dc:description/>
  <cp:lastModifiedBy>Kraayvanger, MTJ (Marjolein) </cp:lastModifiedBy>
  <cp:revision>1</cp:revision>
  <dcterms:created xsi:type="dcterms:W3CDTF">2017-01-31T10:13:00Z</dcterms:created>
  <dcterms:modified xsi:type="dcterms:W3CDTF">2017-01-31T10:23:00Z</dcterms:modified>
</cp:coreProperties>
</file>